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485000">
      <w:pPr>
        <w:spacing w:line="406" w:lineRule="auto"/>
        <w:rPr>
          <w:rFonts w:hint="eastAsia" w:ascii="黑体" w:eastAsia="黑体"/>
          <w:color w:val="000000"/>
          <w:sz w:val="36"/>
          <w:szCs w:val="36"/>
        </w:rPr>
      </w:pPr>
      <w:r>
        <w:rPr>
          <w:rFonts w:hint="eastAsia" w:ascii="仿宋_GB2312" w:hAnsi="仿宋_GB2312" w:eastAsia="仿宋_GB2312" w:cs="仿宋_GB2312"/>
          <w:sz w:val="24"/>
          <w:szCs w:val="32"/>
          <w:lang w:val="en-US" w:eastAsia="zh-CN"/>
        </w:rPr>
        <w:t>附件11</w:t>
      </w:r>
    </w:p>
    <w:p w14:paraId="1D0FE88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宋体" w:eastAsia="仿宋_GB2312"/>
          <w:color w:val="000000"/>
          <w:sz w:val="36"/>
          <w:szCs w:val="36"/>
        </w:rPr>
      </w:pPr>
      <w:r>
        <w:rPr>
          <w:rFonts w:hint="eastAsia" w:ascii="黑体" w:eastAsia="黑体"/>
          <w:color w:val="000000"/>
          <w:sz w:val="36"/>
          <w:szCs w:val="36"/>
        </w:rPr>
        <w:t>学生资助评审发放承诺书</w:t>
      </w:r>
    </w:p>
    <w:p w14:paraId="623C9BF1">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为切实贯彻落实国家</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学校各项资助政策与措施，严格按照国家政策</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学校规定评审发放各级学生资助资金，保证国家的惠民政策落到实处，本人现就我班学生资助资金评审发放工作承诺保证如下：</w:t>
      </w:r>
    </w:p>
    <w:p w14:paraId="581C8CE1">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_GB2312" w:hAnsi="宋体" w:eastAsia="仿宋_GB2312" w:cs="宋体"/>
          <w:kern w:val="0"/>
          <w:sz w:val="28"/>
          <w:szCs w:val="28"/>
        </w:rPr>
      </w:pPr>
      <w:r>
        <w:rPr>
          <w:rFonts w:hint="eastAsia" w:ascii="仿宋_GB2312" w:eastAsia="仿宋_GB2312"/>
          <w:color w:val="000000"/>
          <w:sz w:val="28"/>
          <w:szCs w:val="28"/>
        </w:rPr>
        <w:t>一、在每次评定推荐</w:t>
      </w:r>
      <w:r>
        <w:rPr>
          <w:rFonts w:hint="eastAsia" w:ascii="仿宋_GB2312" w:eastAsia="仿宋_GB2312"/>
          <w:color w:val="000000"/>
          <w:sz w:val="28"/>
          <w:szCs w:val="28"/>
          <w:lang w:val="en-US" w:eastAsia="zh-CN"/>
        </w:rPr>
        <w:t>奖助学金</w:t>
      </w:r>
      <w:r>
        <w:rPr>
          <w:rFonts w:hint="eastAsia" w:ascii="仿宋_GB2312" w:eastAsia="仿宋_GB2312"/>
          <w:color w:val="000000"/>
          <w:sz w:val="28"/>
          <w:szCs w:val="28"/>
        </w:rPr>
        <w:t>人选之前，</w:t>
      </w:r>
      <w:r>
        <w:rPr>
          <w:rFonts w:hint="eastAsia" w:ascii="仿宋_GB2312" w:hAnsi="宋体" w:eastAsia="仿宋_GB2312" w:cs="宋体"/>
          <w:kern w:val="0"/>
          <w:sz w:val="28"/>
          <w:szCs w:val="28"/>
        </w:rPr>
        <w:t>组织班级学生集中认真学习国家有关资助政策规定和学校相关文件精神。</w:t>
      </w:r>
    </w:p>
    <w:p w14:paraId="508E09B5">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_GB2312" w:eastAsia="仿宋_GB2312"/>
          <w:color w:val="000000"/>
          <w:sz w:val="28"/>
          <w:szCs w:val="28"/>
        </w:rPr>
      </w:pPr>
      <w:r>
        <w:rPr>
          <w:rFonts w:hint="eastAsia" w:ascii="仿宋_GB2312" w:hAnsi="宋体" w:eastAsia="仿宋_GB2312" w:cs="宋体"/>
          <w:kern w:val="0"/>
          <w:sz w:val="28"/>
          <w:szCs w:val="28"/>
        </w:rPr>
        <w:t>二、</w:t>
      </w:r>
      <w:r>
        <w:rPr>
          <w:rFonts w:hint="eastAsia" w:ascii="仿宋_GB2312" w:eastAsia="仿宋_GB2312"/>
          <w:color w:val="000000"/>
          <w:sz w:val="28"/>
          <w:szCs w:val="28"/>
        </w:rPr>
        <w:t>在评定推荐</w:t>
      </w:r>
      <w:r>
        <w:rPr>
          <w:rFonts w:hint="eastAsia" w:ascii="仿宋_GB2312" w:hAnsi="宋体" w:eastAsia="仿宋_GB2312" w:cs="宋体"/>
          <w:kern w:val="0"/>
          <w:sz w:val="28"/>
          <w:szCs w:val="28"/>
          <w:lang w:val="en-US" w:eastAsia="zh-CN"/>
        </w:rPr>
        <w:t>奖助学金</w:t>
      </w:r>
      <w:r>
        <w:rPr>
          <w:rFonts w:hint="eastAsia" w:ascii="仿宋_GB2312" w:eastAsia="仿宋_GB2312"/>
          <w:color w:val="000000"/>
          <w:sz w:val="28"/>
          <w:szCs w:val="28"/>
        </w:rPr>
        <w:t>人选时，</w:t>
      </w:r>
      <w:r>
        <w:rPr>
          <w:rFonts w:hint="eastAsia" w:ascii="仿宋_GB2312" w:hAnsi="宋体" w:eastAsia="仿宋_GB2312" w:cs="宋体"/>
          <w:kern w:val="0"/>
          <w:sz w:val="28"/>
          <w:szCs w:val="28"/>
        </w:rPr>
        <w:t>严格遵照国家和学校规定的程序操作，</w:t>
      </w:r>
      <w:r>
        <w:rPr>
          <w:rFonts w:hint="eastAsia" w:ascii="仿宋_GB2312" w:eastAsia="仿宋_GB2312"/>
          <w:color w:val="000000"/>
          <w:sz w:val="28"/>
          <w:szCs w:val="28"/>
        </w:rPr>
        <w:t>成立由</w:t>
      </w:r>
      <w:r>
        <w:rPr>
          <w:rFonts w:hint="eastAsia" w:ascii="仿宋_GB2312" w:eastAsia="仿宋_GB2312"/>
          <w:color w:val="000000"/>
          <w:sz w:val="28"/>
          <w:szCs w:val="28"/>
          <w:lang w:val="en-US" w:eastAsia="zh-CN"/>
        </w:rPr>
        <w:t>辅导员</w:t>
      </w:r>
      <w:r>
        <w:rPr>
          <w:rFonts w:hint="eastAsia" w:ascii="仿宋_GB2312" w:eastAsia="仿宋_GB2312"/>
          <w:color w:val="000000"/>
          <w:sz w:val="28"/>
          <w:szCs w:val="28"/>
        </w:rPr>
        <w:t>、班级学生干部和普通学生代表组成的班级评选小组，公开、公平、公正地评定推荐人选，评选结果</w:t>
      </w:r>
      <w:r>
        <w:rPr>
          <w:rFonts w:hint="eastAsia" w:ascii="仿宋_GB2312" w:hAnsi="宋体" w:eastAsia="仿宋_GB2312" w:cs="宋体"/>
          <w:kern w:val="0"/>
          <w:sz w:val="28"/>
          <w:szCs w:val="28"/>
        </w:rPr>
        <w:t>在班级进行公示。</w:t>
      </w:r>
    </w:p>
    <w:p w14:paraId="7B84E5E3">
      <w:pPr>
        <w:spacing w:line="460" w:lineRule="exact"/>
        <w:ind w:firstLine="560" w:firstLineChars="200"/>
        <w:jc w:val="left"/>
        <w:rPr>
          <w:rFonts w:hint="eastAsia" w:ascii="仿宋_GB2312" w:hAnsi="宋体" w:eastAsia="仿宋_GB2312" w:cs="宋体"/>
          <w:color w:val="000000"/>
          <w:kern w:val="0"/>
          <w:sz w:val="28"/>
          <w:szCs w:val="28"/>
        </w:rPr>
      </w:pPr>
      <w:r>
        <w:rPr>
          <w:rFonts w:hint="eastAsia" w:ascii="仿宋_GB2312" w:eastAsia="仿宋_GB2312"/>
          <w:color w:val="000000"/>
          <w:sz w:val="28"/>
          <w:szCs w:val="28"/>
        </w:rPr>
        <w:t>三、本人和班级不以任何名义</w:t>
      </w:r>
      <w:r>
        <w:rPr>
          <w:rFonts w:hint="eastAsia" w:ascii="仿宋_GB2312" w:hAnsi="宋体" w:eastAsia="仿宋_GB2312" w:cs="宋体"/>
          <w:color w:val="000000"/>
          <w:kern w:val="0"/>
          <w:sz w:val="28"/>
          <w:szCs w:val="28"/>
        </w:rPr>
        <w:t>收取、保管、使用受助学生的银行卡。</w:t>
      </w:r>
    </w:p>
    <w:p w14:paraId="3995FE2E">
      <w:pPr>
        <w:spacing w:line="460" w:lineRule="exact"/>
        <w:ind w:firstLine="560" w:firstLineChars="200"/>
        <w:jc w:val="left"/>
        <w:rPr>
          <w:rFonts w:hint="eastAsia" w:ascii="仿宋_GB2312" w:eastAsia="仿宋_GB2312"/>
          <w:color w:val="000000"/>
          <w:sz w:val="28"/>
          <w:szCs w:val="28"/>
        </w:rPr>
      </w:pPr>
      <w:r>
        <w:rPr>
          <w:rFonts w:hint="eastAsia" w:ascii="仿宋_GB2312" w:hAnsi="宋体" w:eastAsia="仿宋_GB2312" w:cs="宋体"/>
          <w:color w:val="000000"/>
          <w:kern w:val="0"/>
          <w:sz w:val="28"/>
          <w:szCs w:val="28"/>
        </w:rPr>
        <w:t>四、严格按国家政策和学校</w:t>
      </w:r>
      <w:r>
        <w:rPr>
          <w:rFonts w:hint="eastAsia" w:ascii="仿宋_GB2312" w:hAnsi="宋体" w:eastAsia="仿宋_GB2312" w:cs="宋体"/>
          <w:kern w:val="0"/>
          <w:sz w:val="28"/>
          <w:szCs w:val="28"/>
        </w:rPr>
        <w:t>规定及时足额发放学生资助资金到每一位该受助学生手中。</w:t>
      </w:r>
      <w:r>
        <w:rPr>
          <w:rFonts w:hint="eastAsia" w:ascii="仿宋_GB2312" w:hAnsi="宋体" w:eastAsia="仿宋_GB2312" w:cs="宋体"/>
          <w:color w:val="000000"/>
          <w:kern w:val="0"/>
          <w:sz w:val="28"/>
          <w:szCs w:val="28"/>
        </w:rPr>
        <w:t>不以任何名义</w:t>
      </w:r>
      <w:r>
        <w:rPr>
          <w:rFonts w:hint="eastAsia" w:ascii="仿宋_GB2312" w:hAnsi="宋体" w:eastAsia="仿宋_GB2312" w:cs="宋体"/>
          <w:kern w:val="0"/>
          <w:sz w:val="28"/>
          <w:szCs w:val="28"/>
        </w:rPr>
        <w:t>截留、挤占、挪用学生资助资金；不要求学生</w:t>
      </w:r>
      <w:r>
        <w:rPr>
          <w:rFonts w:hint="eastAsia" w:ascii="仿宋_GB2312" w:eastAsia="仿宋_GB2312"/>
          <w:color w:val="000000"/>
          <w:sz w:val="28"/>
          <w:szCs w:val="28"/>
        </w:rPr>
        <w:t>将</w:t>
      </w:r>
      <w:r>
        <w:rPr>
          <w:rFonts w:hint="eastAsia" w:ascii="仿宋_GB2312" w:hAnsi="宋体" w:eastAsia="仿宋_GB2312" w:cs="宋体"/>
          <w:kern w:val="0"/>
          <w:sz w:val="28"/>
          <w:szCs w:val="28"/>
        </w:rPr>
        <w:t>资助资金</w:t>
      </w:r>
      <w:r>
        <w:rPr>
          <w:rFonts w:hint="eastAsia" w:ascii="仿宋_GB2312" w:eastAsia="仿宋_GB2312"/>
          <w:color w:val="000000"/>
          <w:sz w:val="28"/>
          <w:szCs w:val="28"/>
        </w:rPr>
        <w:t>捐出，分给其他困难同学或作班费等。</w:t>
      </w:r>
    </w:p>
    <w:p w14:paraId="5A920FCF">
      <w:pPr>
        <w:spacing w:line="460" w:lineRule="exact"/>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五、不以任何名义向</w:t>
      </w:r>
      <w:r>
        <w:rPr>
          <w:rFonts w:hint="eastAsia" w:ascii="仿宋_GB2312" w:hAnsi="宋体" w:eastAsia="仿宋_GB2312" w:cs="宋体"/>
          <w:kern w:val="0"/>
          <w:sz w:val="28"/>
          <w:szCs w:val="28"/>
        </w:rPr>
        <w:t>受助学生索取费用。</w:t>
      </w:r>
    </w:p>
    <w:p w14:paraId="0F568060">
      <w:pPr>
        <w:spacing w:line="460" w:lineRule="exact"/>
        <w:ind w:firstLine="560" w:firstLineChars="200"/>
        <w:jc w:val="left"/>
        <w:rPr>
          <w:rFonts w:hint="eastAsia" w:ascii="仿宋_GB2312" w:eastAsia="仿宋_GB2312"/>
          <w:color w:val="000000"/>
          <w:sz w:val="28"/>
          <w:szCs w:val="28"/>
        </w:rPr>
      </w:pPr>
      <w:r>
        <w:rPr>
          <w:rFonts w:hint="eastAsia" w:ascii="仿宋_GB2312" w:hAnsi="宋体" w:eastAsia="仿宋_GB2312" w:cs="宋体"/>
          <w:kern w:val="0"/>
          <w:sz w:val="28"/>
          <w:szCs w:val="28"/>
        </w:rPr>
        <w:t>六、不</w:t>
      </w:r>
      <w:r>
        <w:rPr>
          <w:rFonts w:hint="eastAsia" w:ascii="仿宋_GB2312" w:hAnsi="宋体" w:eastAsia="仿宋_GB2312" w:cs="宋体"/>
          <w:kern w:val="0"/>
          <w:sz w:val="28"/>
          <w:szCs w:val="28"/>
          <w:lang w:val="en-US" w:eastAsia="zh-CN"/>
        </w:rPr>
        <w:t>擅自</w:t>
      </w:r>
      <w:r>
        <w:rPr>
          <w:rFonts w:hint="eastAsia" w:ascii="仿宋_GB2312" w:eastAsia="仿宋_GB2312"/>
          <w:color w:val="000000"/>
          <w:sz w:val="28"/>
          <w:szCs w:val="28"/>
        </w:rPr>
        <w:t>调整受助学生，不扩大受助学生覆盖面。</w:t>
      </w:r>
    </w:p>
    <w:p w14:paraId="7587F899">
      <w:pPr>
        <w:spacing w:line="460" w:lineRule="exact"/>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七、不以实物或勤工助学等服务形式抵顶</w:t>
      </w:r>
      <w:r>
        <w:rPr>
          <w:rFonts w:hint="eastAsia" w:ascii="仿宋_GB2312" w:hAnsi="宋体" w:eastAsia="仿宋_GB2312" w:cs="宋体"/>
          <w:kern w:val="0"/>
          <w:sz w:val="28"/>
          <w:szCs w:val="28"/>
        </w:rPr>
        <w:t>资助资金</w:t>
      </w:r>
      <w:r>
        <w:rPr>
          <w:rFonts w:hint="eastAsia" w:ascii="仿宋_GB2312" w:eastAsia="仿宋_GB2312"/>
          <w:color w:val="000000"/>
          <w:sz w:val="28"/>
          <w:szCs w:val="28"/>
        </w:rPr>
        <w:t>。</w:t>
      </w:r>
    </w:p>
    <w:p w14:paraId="14AC28D3">
      <w:pPr>
        <w:spacing w:line="460" w:lineRule="exact"/>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八、班级内决不虚报冒领、弄虚作假骗取</w:t>
      </w:r>
      <w:r>
        <w:rPr>
          <w:rFonts w:hint="eastAsia" w:ascii="仿宋_GB2312" w:hAnsi="宋体" w:eastAsia="仿宋_GB2312" w:cs="宋体"/>
          <w:kern w:val="0"/>
          <w:sz w:val="28"/>
          <w:szCs w:val="28"/>
        </w:rPr>
        <w:t>资助资金</w:t>
      </w:r>
      <w:r>
        <w:rPr>
          <w:rFonts w:hint="eastAsia" w:ascii="仿宋_GB2312" w:eastAsia="仿宋_GB2312"/>
          <w:color w:val="000000"/>
          <w:sz w:val="28"/>
          <w:szCs w:val="28"/>
        </w:rPr>
        <w:t>。</w:t>
      </w:r>
    </w:p>
    <w:p w14:paraId="3CC18631">
      <w:pPr>
        <w:spacing w:line="460" w:lineRule="exact"/>
        <w:ind w:firstLine="560" w:firstLineChars="200"/>
        <w:jc w:val="left"/>
        <w:rPr>
          <w:rFonts w:hint="eastAsia" w:ascii="仿宋_GB2312" w:hAnsi="宋体" w:eastAsia="仿宋_GB2312" w:cs="宋体"/>
          <w:color w:val="000000"/>
          <w:kern w:val="0"/>
          <w:sz w:val="28"/>
          <w:szCs w:val="28"/>
        </w:rPr>
      </w:pPr>
      <w:r>
        <w:rPr>
          <w:rFonts w:hint="eastAsia" w:ascii="仿宋_GB2312" w:eastAsia="仿宋_GB2312"/>
          <w:color w:val="000000"/>
          <w:sz w:val="28"/>
          <w:szCs w:val="28"/>
          <w:lang w:val="en-US" w:eastAsia="zh-CN"/>
        </w:rPr>
        <w:t>九</w:t>
      </w:r>
      <w:r>
        <w:rPr>
          <w:rFonts w:hint="eastAsia" w:ascii="仿宋_GB2312" w:eastAsia="仿宋_GB2312"/>
          <w:color w:val="000000"/>
          <w:sz w:val="28"/>
          <w:szCs w:val="28"/>
        </w:rPr>
        <w:t>、</w:t>
      </w:r>
      <w:r>
        <w:rPr>
          <w:rFonts w:hint="eastAsia" w:ascii="仿宋_GB2312" w:eastAsia="仿宋_GB2312"/>
          <w:color w:val="000000"/>
          <w:sz w:val="28"/>
          <w:szCs w:val="28"/>
          <w:lang w:eastAsia="zh-CN"/>
        </w:rPr>
        <w:t>若</w:t>
      </w:r>
      <w:r>
        <w:rPr>
          <w:rFonts w:hint="eastAsia" w:ascii="仿宋_GB2312" w:hAnsi="宋体" w:eastAsia="仿宋_GB2312" w:cs="宋体"/>
          <w:color w:val="000000"/>
          <w:kern w:val="0"/>
          <w:sz w:val="28"/>
          <w:szCs w:val="28"/>
        </w:rPr>
        <w:t>在</w:t>
      </w:r>
      <w:r>
        <w:rPr>
          <w:rFonts w:hint="eastAsia" w:ascii="仿宋_GB2312" w:hAnsi="宋体" w:eastAsia="仿宋_GB2312" w:cs="宋体"/>
          <w:color w:val="000000"/>
          <w:kern w:val="0"/>
          <w:sz w:val="28"/>
          <w:szCs w:val="28"/>
          <w:lang w:val="en-US" w:eastAsia="zh-CN"/>
        </w:rPr>
        <w:t>奖助学</w:t>
      </w:r>
      <w:r>
        <w:rPr>
          <w:rFonts w:hint="eastAsia" w:ascii="仿宋_GB2312" w:hAnsi="宋体" w:eastAsia="仿宋_GB2312" w:cs="宋体"/>
          <w:kern w:val="0"/>
          <w:sz w:val="28"/>
          <w:szCs w:val="28"/>
        </w:rPr>
        <w:t>金</w:t>
      </w:r>
      <w:r>
        <w:rPr>
          <w:rFonts w:hint="eastAsia" w:ascii="仿宋_GB2312" w:hAnsi="宋体" w:eastAsia="仿宋_GB2312" w:cs="宋体"/>
          <w:color w:val="000000"/>
          <w:kern w:val="0"/>
          <w:sz w:val="28"/>
          <w:szCs w:val="28"/>
        </w:rPr>
        <w:t>评审发放工作中违规操作，违反上述规定，本人愿承担一切责任，接受学校的党政纪律处分或处理。</w:t>
      </w:r>
    </w:p>
    <w:p w14:paraId="496BA204">
      <w:pPr>
        <w:numPr>
          <w:ilvl w:val="0"/>
          <w:numId w:val="1"/>
        </w:numPr>
        <w:tabs>
          <w:tab w:val="left" w:pos="540"/>
        </w:tabs>
        <w:spacing w:line="440" w:lineRule="exact"/>
        <w:ind w:left="540" w:firstLine="20"/>
        <w:jc w:val="left"/>
        <w:rPr>
          <w:rFonts w:hint="eastAsia" w:ascii="仿宋_GB2312" w:eastAsia="仿宋_GB2312"/>
          <w:color w:val="000000"/>
          <w:sz w:val="28"/>
          <w:szCs w:val="28"/>
        </w:rPr>
      </w:pPr>
      <w:r>
        <w:rPr>
          <w:rFonts w:hint="eastAsia" w:ascii="仿宋_GB2312" w:eastAsia="仿宋_GB2312"/>
          <w:color w:val="000000"/>
          <w:sz w:val="28"/>
          <w:szCs w:val="28"/>
        </w:rPr>
        <w:t>本《承诺保证书》一式三份，学生处、</w:t>
      </w:r>
      <w:r>
        <w:rPr>
          <w:rFonts w:hint="eastAsia" w:ascii="仿宋_GB2312" w:eastAsia="仿宋_GB2312"/>
          <w:color w:val="000000"/>
          <w:sz w:val="28"/>
          <w:szCs w:val="28"/>
          <w:lang w:val="en-US" w:eastAsia="zh-CN"/>
        </w:rPr>
        <w:t>学院</w:t>
      </w:r>
      <w:r>
        <w:rPr>
          <w:rFonts w:hint="eastAsia" w:ascii="仿宋_GB2312" w:eastAsia="仿宋_GB2312"/>
          <w:color w:val="000000"/>
          <w:sz w:val="28"/>
          <w:szCs w:val="28"/>
        </w:rPr>
        <w:t>、辅导员各保留一份。</w:t>
      </w:r>
    </w:p>
    <w:p w14:paraId="6779DFB5">
      <w:pPr>
        <w:numPr>
          <w:ilvl w:val="0"/>
          <w:numId w:val="1"/>
        </w:numPr>
        <w:tabs>
          <w:tab w:val="left" w:pos="360"/>
        </w:tabs>
        <w:spacing w:line="440" w:lineRule="exact"/>
        <w:ind w:left="360" w:firstLine="200"/>
        <w:jc w:val="left"/>
        <w:rPr>
          <w:rFonts w:hint="eastAsia" w:ascii="仿宋_GB2312" w:eastAsia="仿宋_GB2312"/>
          <w:color w:val="000000"/>
          <w:sz w:val="24"/>
        </w:rPr>
      </w:pPr>
      <w:r>
        <w:rPr>
          <w:rFonts w:hint="eastAsia" w:ascii="仿宋_GB2312" w:eastAsia="仿宋_GB2312"/>
          <w:color w:val="000000"/>
          <w:sz w:val="28"/>
          <w:szCs w:val="28"/>
        </w:rPr>
        <w:t xml:space="preserve">本《承诺保证书》自签署之日起生效，原则上一年一签。      </w:t>
      </w:r>
      <w:r>
        <w:rPr>
          <w:rFonts w:hint="eastAsia" w:ascii="仿宋_GB2312" w:eastAsia="仿宋_GB2312"/>
          <w:color w:val="000000"/>
          <w:sz w:val="24"/>
        </w:rPr>
        <w:t xml:space="preserve">  </w:t>
      </w:r>
    </w:p>
    <w:p w14:paraId="79B944B8">
      <w:pPr>
        <w:numPr>
          <w:ilvl w:val="0"/>
          <w:numId w:val="0"/>
        </w:numPr>
        <w:tabs>
          <w:tab w:val="left" w:pos="360"/>
        </w:tabs>
        <w:spacing w:line="440" w:lineRule="exact"/>
        <w:ind w:left="560" w:leftChars="0"/>
        <w:jc w:val="left"/>
        <w:rPr>
          <w:rFonts w:hint="eastAsia" w:ascii="仿宋_GB2312" w:eastAsia="仿宋_GB2312"/>
          <w:color w:val="000000"/>
          <w:sz w:val="24"/>
        </w:rPr>
      </w:pPr>
    </w:p>
    <w:p w14:paraId="77FB02A5">
      <w:pPr>
        <w:spacing w:line="520" w:lineRule="exact"/>
        <w:ind w:firstLine="3080" w:firstLineChars="1100"/>
        <w:rPr>
          <w:rFonts w:hint="eastAsia" w:ascii="仿宋_GB2312" w:eastAsia="仿宋_GB2312"/>
          <w:color w:val="000000"/>
          <w:sz w:val="28"/>
          <w:szCs w:val="28"/>
        </w:rPr>
      </w:pPr>
      <w:r>
        <w:rPr>
          <w:rFonts w:hint="eastAsia" w:ascii="仿宋_GB2312" w:eastAsia="仿宋_GB2312"/>
          <w:color w:val="000000"/>
          <w:sz w:val="28"/>
          <w:szCs w:val="28"/>
        </w:rPr>
        <w:t xml:space="preserve">承诺人辅导员（签字）：             </w:t>
      </w:r>
      <w:r>
        <w:rPr>
          <w:rFonts w:hint="eastAsia" w:ascii="仿宋_GB2312" w:eastAsia="仿宋_GB2312"/>
          <w:color w:val="000000"/>
          <w:sz w:val="28"/>
          <w:szCs w:val="28"/>
          <w:lang w:val="en-US" w:eastAsia="zh-CN"/>
        </w:rPr>
        <w:t>学院学生管理</w:t>
      </w:r>
      <w:r>
        <w:rPr>
          <w:rFonts w:hint="eastAsia" w:ascii="仿宋_GB2312" w:eastAsia="仿宋_GB2312"/>
          <w:color w:val="000000"/>
          <w:sz w:val="28"/>
          <w:szCs w:val="28"/>
        </w:rPr>
        <w:t>负责人（签字）：</w:t>
      </w:r>
    </w:p>
    <w:p w14:paraId="4A69729F">
      <w:pPr>
        <w:spacing w:line="520" w:lineRule="exact"/>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 xml:space="preserve">                                                                             年  月   日</w:t>
      </w:r>
    </w:p>
    <w:p w14:paraId="31624197">
      <w:pPr>
        <w:spacing w:line="406" w:lineRule="auto"/>
        <w:rPr>
          <w:rFonts w:hint="default" w:ascii="仿宋_GB2312" w:hAnsi="仿宋_GB2312" w:eastAsia="仿宋_GB2312" w:cs="仿宋_GB2312"/>
          <w:sz w:val="24"/>
          <w:szCs w:val="32"/>
          <w:lang w:val="en-US" w:eastAsia="zh-CN"/>
        </w:rPr>
        <w:sectPr>
          <w:pgSz w:w="16840" w:h="11905" w:orient="landscape"/>
          <w:pgMar w:top="743" w:right="935" w:bottom="680" w:left="924" w:header="0" w:footer="1411" w:gutter="0"/>
          <w:cols w:space="720" w:num="1"/>
        </w:sectPr>
      </w:pPr>
    </w:p>
    <w:p w14:paraId="341B53C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7E54ED"/>
    <w:multiLevelType w:val="multilevel"/>
    <w:tmpl w:val="237E54ED"/>
    <w:lvl w:ilvl="0" w:tentative="0">
      <w:start w:val="1"/>
      <w:numFmt w:val="bullet"/>
      <w:lvlText w:val=""/>
      <w:lvlJc w:val="left"/>
      <w:pPr>
        <w:tabs>
          <w:tab w:val="left" w:pos="900"/>
        </w:tabs>
        <w:ind w:left="90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0E5370"/>
    <w:rsid w:val="190E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2025-09-12T03:29:00Z</dcterms:created>
  <dc:creator>超</dc:creator>
  <cp:lastModifiedBy>超</cp:lastModifiedBy>
  <dcterms:modified xsi:type="dcterms:W3CDTF">2025-09-12T03:29:37Z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0FCD286EE45B4BE388F873E148724D13_11</vt:lpwstr>
  </property>
  <property fmtid="{D5CDD505-2E9C-101B-9397-08002B2CF9AE}" pid="4" name="KSOTemplateDocerSaveRecord">
    <vt:lpwstr>eyJoZGlkIjoiNzNiZjM3NTZiYTY5NTYzNjE2YmZjYzZjNTBlMTUzNGIiLCJ1c2VySWQiOiIyMTQ0NzQxMDcifQ==</vt:lpwstr>
  </property>
</Properties>
</file>